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/>
        <w:rPr>
          <w:rFonts w:eastAsia="仿宋_GB2312"/>
          <w:spacing w:val="-2"/>
          <w:sz w:val="28"/>
          <w:szCs w:val="28"/>
        </w:rPr>
      </w:pPr>
      <w:r>
        <w:rPr>
          <w:rFonts w:eastAsia="仿宋_GB2312"/>
          <w:spacing w:val="-2"/>
          <w:sz w:val="28"/>
          <w:szCs w:val="28"/>
        </w:rPr>
        <w:t>附表</w:t>
      </w:r>
      <w:r>
        <w:rPr>
          <w:rFonts w:hint="eastAsia" w:eastAsia="仿宋_GB2312"/>
          <w:spacing w:val="-2"/>
          <w:sz w:val="28"/>
          <w:szCs w:val="28"/>
        </w:rPr>
        <w:t>二</w:t>
      </w:r>
      <w:r>
        <w:rPr>
          <w:rFonts w:eastAsia="仿宋_GB2312"/>
          <w:spacing w:val="-2"/>
          <w:sz w:val="28"/>
          <w:szCs w:val="28"/>
        </w:rPr>
        <w:t xml:space="preserve"> </w:t>
      </w:r>
    </w:p>
    <w:p>
      <w:pPr>
        <w:jc w:val="center"/>
        <w:rPr>
          <w:rFonts w:eastAsia="方正大标宋简体"/>
          <w:spacing w:val="-2"/>
          <w:sz w:val="36"/>
          <w:szCs w:val="36"/>
        </w:rPr>
      </w:pPr>
      <w:bookmarkStart w:id="0" w:name="_GoBack"/>
      <w:r>
        <w:rPr>
          <w:rFonts w:eastAsia="方正大标宋简体"/>
          <w:spacing w:val="-2"/>
          <w:sz w:val="36"/>
          <w:szCs w:val="36"/>
        </w:rPr>
        <w:t>未按时办理使用登记的建筑起重机械汇总表</w:t>
      </w:r>
    </w:p>
    <w:bookmarkEnd w:id="0"/>
    <w:tbl>
      <w:tblPr>
        <w:tblStyle w:val="3"/>
        <w:tblW w:w="13718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66"/>
        <w:gridCol w:w="1559"/>
        <w:gridCol w:w="2292"/>
        <w:gridCol w:w="2953"/>
        <w:gridCol w:w="1701"/>
        <w:gridCol w:w="1701"/>
        <w:gridCol w:w="1417"/>
        <w:gridCol w:w="1229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1" w:hRule="atLeast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"/>
                <w:b/>
                <w:bCs/>
                <w:sz w:val="20"/>
                <w:szCs w:val="20"/>
              </w:rPr>
            </w:pPr>
            <w:r>
              <w:rPr>
                <w:rFonts w:eastAsia="仿宋"/>
                <w:b/>
                <w:bCs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"/>
                <w:b/>
                <w:bCs/>
                <w:sz w:val="20"/>
                <w:szCs w:val="20"/>
              </w:rPr>
            </w:pPr>
            <w:r>
              <w:rPr>
                <w:rFonts w:eastAsia="仿宋"/>
                <w:b/>
                <w:bCs/>
                <w:kern w:val="0"/>
                <w:sz w:val="20"/>
                <w:szCs w:val="20"/>
                <w:lang w:bidi="ar"/>
              </w:rPr>
              <w:t>设备类别</w:t>
            </w:r>
          </w:p>
        </w:tc>
        <w:tc>
          <w:tcPr>
            <w:tcW w:w="229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"/>
                <w:b/>
                <w:bCs/>
                <w:sz w:val="20"/>
                <w:szCs w:val="20"/>
              </w:rPr>
            </w:pPr>
            <w:r>
              <w:rPr>
                <w:rFonts w:eastAsia="仿宋"/>
                <w:b/>
                <w:bCs/>
                <w:kern w:val="0"/>
                <w:sz w:val="20"/>
                <w:szCs w:val="20"/>
                <w:lang w:bidi="ar"/>
              </w:rPr>
              <w:t>所在项目名称及栋号</w:t>
            </w:r>
          </w:p>
        </w:tc>
        <w:tc>
          <w:tcPr>
            <w:tcW w:w="295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"/>
                <w:b/>
                <w:bCs/>
                <w:sz w:val="20"/>
                <w:szCs w:val="20"/>
              </w:rPr>
            </w:pPr>
            <w:r>
              <w:rPr>
                <w:rFonts w:eastAsia="仿宋"/>
                <w:b/>
                <w:bCs/>
                <w:kern w:val="0"/>
                <w:sz w:val="20"/>
                <w:szCs w:val="20"/>
                <w:lang w:bidi="ar"/>
              </w:rPr>
              <w:t>施工单位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"/>
                <w:b/>
                <w:bCs/>
                <w:sz w:val="20"/>
                <w:szCs w:val="20"/>
              </w:rPr>
            </w:pPr>
            <w:r>
              <w:rPr>
                <w:rFonts w:eastAsia="仿宋"/>
                <w:b/>
                <w:bCs/>
                <w:kern w:val="0"/>
                <w:sz w:val="20"/>
                <w:szCs w:val="20"/>
                <w:lang w:bidi="ar"/>
              </w:rPr>
              <w:t>备案号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"/>
                <w:b/>
                <w:bCs/>
                <w:sz w:val="20"/>
                <w:szCs w:val="20"/>
              </w:rPr>
            </w:pPr>
            <w:r>
              <w:rPr>
                <w:rFonts w:hint="eastAsia" w:eastAsia="仿宋"/>
                <w:b/>
                <w:bCs/>
                <w:kern w:val="0"/>
                <w:sz w:val="20"/>
                <w:szCs w:val="20"/>
                <w:lang w:bidi="ar"/>
              </w:rPr>
              <w:t>检测合格时间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"/>
                <w:b/>
                <w:bCs/>
                <w:sz w:val="20"/>
                <w:szCs w:val="20"/>
              </w:rPr>
            </w:pPr>
            <w:r>
              <w:rPr>
                <w:rFonts w:eastAsia="仿宋"/>
                <w:b/>
                <w:bCs/>
                <w:kern w:val="0"/>
                <w:sz w:val="20"/>
                <w:szCs w:val="20"/>
                <w:lang w:bidi="ar"/>
              </w:rPr>
              <w:t>监督科室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"/>
                <w:b/>
                <w:bCs/>
                <w:sz w:val="20"/>
                <w:szCs w:val="20"/>
              </w:rPr>
            </w:pPr>
            <w:r>
              <w:rPr>
                <w:rFonts w:eastAsia="仿宋"/>
                <w:b/>
                <w:bCs/>
                <w:kern w:val="0"/>
                <w:sz w:val="20"/>
                <w:szCs w:val="20"/>
                <w:lang w:bidi="ar"/>
              </w:rPr>
              <w:t>备注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4" w:hRule="atLeast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"/>
                <w:sz w:val="20"/>
                <w:szCs w:val="20"/>
              </w:rPr>
            </w:pPr>
            <w:r>
              <w:rPr>
                <w:rFonts w:eastAsia="仿宋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"/>
                <w:sz w:val="20"/>
                <w:szCs w:val="20"/>
              </w:rPr>
            </w:pPr>
            <w:r>
              <w:rPr>
                <w:rFonts w:hint="eastAsia" w:eastAsia="仿宋"/>
                <w:kern w:val="0"/>
                <w:sz w:val="20"/>
                <w:szCs w:val="20"/>
                <w:lang w:bidi="ar"/>
              </w:rPr>
              <w:t>1#</w:t>
            </w:r>
            <w:r>
              <w:rPr>
                <w:rFonts w:eastAsia="仿宋"/>
                <w:kern w:val="0"/>
                <w:sz w:val="20"/>
                <w:szCs w:val="20"/>
                <w:lang w:bidi="ar"/>
              </w:rPr>
              <w:t>塔式起重机</w:t>
            </w:r>
          </w:p>
        </w:tc>
        <w:tc>
          <w:tcPr>
            <w:tcW w:w="2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"/>
                <w:sz w:val="20"/>
                <w:szCs w:val="20"/>
              </w:rPr>
            </w:pPr>
            <w:r>
              <w:rPr>
                <w:rFonts w:hint="eastAsia" w:eastAsia="仿宋"/>
                <w:kern w:val="0"/>
                <w:sz w:val="20"/>
                <w:szCs w:val="20"/>
                <w:lang w:bidi="ar"/>
              </w:rPr>
              <w:t>公园大邸1#楼</w:t>
            </w:r>
          </w:p>
        </w:tc>
        <w:tc>
          <w:tcPr>
            <w:tcW w:w="2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"/>
                <w:sz w:val="20"/>
                <w:szCs w:val="20"/>
              </w:rPr>
            </w:pPr>
            <w:r>
              <w:rPr>
                <w:rFonts w:hint="eastAsia" w:eastAsia="仿宋"/>
                <w:kern w:val="0"/>
                <w:sz w:val="20"/>
                <w:szCs w:val="20"/>
                <w:lang w:bidi="ar"/>
              </w:rPr>
              <w:t>湖南昌正建设工程有限公司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"/>
                <w:sz w:val="20"/>
                <w:szCs w:val="20"/>
              </w:rPr>
            </w:pPr>
            <w:r>
              <w:rPr>
                <w:rFonts w:eastAsia="仿宋"/>
                <w:kern w:val="0"/>
                <w:sz w:val="20"/>
                <w:szCs w:val="20"/>
                <w:lang w:bidi="ar"/>
              </w:rPr>
              <w:t>湘F1-T-</w:t>
            </w:r>
            <w:r>
              <w:rPr>
                <w:rFonts w:hint="eastAsia" w:eastAsia="仿宋"/>
                <w:kern w:val="0"/>
                <w:sz w:val="20"/>
                <w:szCs w:val="20"/>
                <w:lang w:bidi="ar"/>
              </w:rPr>
              <w:t>02033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"/>
                <w:sz w:val="20"/>
                <w:szCs w:val="20"/>
              </w:rPr>
            </w:pPr>
            <w:r>
              <w:rPr>
                <w:rFonts w:hint="eastAsia" w:eastAsia="仿宋"/>
                <w:sz w:val="20"/>
                <w:szCs w:val="20"/>
              </w:rPr>
              <w:t>2017.08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"/>
                <w:sz w:val="20"/>
                <w:szCs w:val="20"/>
              </w:rPr>
            </w:pPr>
            <w:r>
              <w:rPr>
                <w:rFonts w:eastAsia="仿宋"/>
                <w:kern w:val="0"/>
                <w:sz w:val="20"/>
                <w:szCs w:val="20"/>
                <w:lang w:bidi="ar"/>
              </w:rPr>
              <w:t>监督</w:t>
            </w:r>
            <w:r>
              <w:rPr>
                <w:rFonts w:hint="eastAsia" w:eastAsia="仿宋"/>
                <w:kern w:val="0"/>
                <w:sz w:val="20"/>
                <w:szCs w:val="20"/>
                <w:lang w:bidi="ar"/>
              </w:rPr>
              <w:t>二</w:t>
            </w:r>
            <w:r>
              <w:rPr>
                <w:rFonts w:eastAsia="仿宋"/>
                <w:kern w:val="0"/>
                <w:sz w:val="20"/>
                <w:szCs w:val="20"/>
                <w:lang w:bidi="ar"/>
              </w:rPr>
              <w:t>室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9" w:hRule="atLeast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eastAsia="仿宋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"/>
                <w:sz w:val="20"/>
                <w:szCs w:val="20"/>
              </w:rPr>
            </w:pPr>
            <w:r>
              <w:rPr>
                <w:rFonts w:hint="eastAsia" w:eastAsia="仿宋"/>
                <w:kern w:val="0"/>
                <w:sz w:val="20"/>
                <w:szCs w:val="20"/>
                <w:lang w:bidi="ar"/>
              </w:rPr>
              <w:t>2#</w:t>
            </w:r>
            <w:r>
              <w:rPr>
                <w:rFonts w:eastAsia="仿宋"/>
                <w:kern w:val="0"/>
                <w:sz w:val="20"/>
                <w:szCs w:val="20"/>
                <w:lang w:bidi="ar"/>
              </w:rPr>
              <w:t>塔式起重机</w:t>
            </w:r>
          </w:p>
        </w:tc>
        <w:tc>
          <w:tcPr>
            <w:tcW w:w="2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"/>
                <w:sz w:val="20"/>
                <w:szCs w:val="20"/>
              </w:rPr>
            </w:pPr>
            <w:r>
              <w:rPr>
                <w:rFonts w:hint="eastAsia" w:eastAsia="仿宋"/>
                <w:kern w:val="0"/>
                <w:sz w:val="20"/>
                <w:szCs w:val="20"/>
                <w:lang w:bidi="ar"/>
              </w:rPr>
              <w:t>公园大邸1#楼</w:t>
            </w:r>
          </w:p>
        </w:tc>
        <w:tc>
          <w:tcPr>
            <w:tcW w:w="2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"/>
                <w:sz w:val="20"/>
                <w:szCs w:val="20"/>
              </w:rPr>
            </w:pPr>
            <w:r>
              <w:rPr>
                <w:rFonts w:hint="eastAsia" w:eastAsia="仿宋"/>
                <w:kern w:val="0"/>
                <w:sz w:val="20"/>
                <w:szCs w:val="20"/>
                <w:lang w:bidi="ar"/>
              </w:rPr>
              <w:t>湖南昌正建设工程有限公司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"/>
                <w:sz w:val="20"/>
                <w:szCs w:val="20"/>
              </w:rPr>
            </w:pPr>
            <w:r>
              <w:rPr>
                <w:rFonts w:eastAsia="仿宋"/>
                <w:kern w:val="0"/>
                <w:sz w:val="20"/>
                <w:szCs w:val="20"/>
                <w:lang w:bidi="ar"/>
              </w:rPr>
              <w:t>湘F1-T-</w:t>
            </w:r>
            <w:r>
              <w:rPr>
                <w:rFonts w:hint="eastAsia" w:eastAsia="仿宋"/>
                <w:kern w:val="0"/>
                <w:sz w:val="20"/>
                <w:szCs w:val="20"/>
                <w:lang w:bidi="ar"/>
              </w:rPr>
              <w:t>00328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"/>
                <w:sz w:val="20"/>
                <w:szCs w:val="20"/>
              </w:rPr>
            </w:pPr>
            <w:r>
              <w:rPr>
                <w:rFonts w:hint="eastAsia" w:eastAsia="仿宋"/>
                <w:kern w:val="0"/>
                <w:sz w:val="20"/>
                <w:szCs w:val="20"/>
                <w:lang w:bidi="ar"/>
              </w:rPr>
              <w:t>2017.11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"/>
                <w:sz w:val="20"/>
                <w:szCs w:val="20"/>
              </w:rPr>
            </w:pPr>
            <w:r>
              <w:rPr>
                <w:rFonts w:eastAsia="仿宋"/>
                <w:kern w:val="0"/>
                <w:sz w:val="20"/>
                <w:szCs w:val="20"/>
                <w:lang w:bidi="ar"/>
              </w:rPr>
              <w:t>监督二室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1" w:hRule="atLeast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="仿宋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eastAsia="仿宋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="仿宋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eastAsia="仿宋"/>
                <w:kern w:val="0"/>
                <w:sz w:val="20"/>
                <w:szCs w:val="20"/>
                <w:lang w:bidi="ar"/>
              </w:rPr>
              <w:t>1#</w:t>
            </w:r>
            <w:r>
              <w:rPr>
                <w:rFonts w:eastAsia="仿宋"/>
                <w:kern w:val="0"/>
                <w:sz w:val="20"/>
                <w:szCs w:val="20"/>
                <w:lang w:bidi="ar"/>
              </w:rPr>
              <w:t>塔式起重机</w:t>
            </w:r>
          </w:p>
        </w:tc>
        <w:tc>
          <w:tcPr>
            <w:tcW w:w="2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eastAsia="仿宋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eastAsia="仿宋"/>
                <w:kern w:val="0"/>
                <w:sz w:val="20"/>
                <w:szCs w:val="20"/>
                <w:lang w:bidi="ar"/>
              </w:rPr>
              <w:t>岳阳海吉星国金农产品物流园155庙房建项目</w:t>
            </w:r>
          </w:p>
        </w:tc>
        <w:tc>
          <w:tcPr>
            <w:tcW w:w="2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="仿宋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eastAsia="仿宋"/>
                <w:kern w:val="0"/>
                <w:sz w:val="20"/>
                <w:szCs w:val="20"/>
                <w:lang w:bidi="ar"/>
              </w:rPr>
              <w:t>中国化学过程第四建设有限公司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"/>
                <w:kern w:val="0"/>
                <w:sz w:val="20"/>
                <w:szCs w:val="20"/>
                <w:lang w:bidi="ar"/>
              </w:rPr>
            </w:pPr>
            <w:r>
              <w:rPr>
                <w:rFonts w:eastAsia="仿宋"/>
                <w:kern w:val="0"/>
                <w:sz w:val="20"/>
                <w:szCs w:val="20"/>
                <w:lang w:bidi="ar"/>
              </w:rPr>
              <w:t>湘F1-T-</w:t>
            </w:r>
            <w:r>
              <w:rPr>
                <w:rFonts w:hint="eastAsia" w:eastAsia="仿宋"/>
                <w:kern w:val="0"/>
                <w:sz w:val="20"/>
                <w:szCs w:val="20"/>
                <w:lang w:bidi="ar"/>
              </w:rPr>
              <w:t>1240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="仿宋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eastAsia="仿宋"/>
                <w:kern w:val="0"/>
                <w:sz w:val="20"/>
                <w:szCs w:val="20"/>
                <w:lang w:bidi="ar"/>
              </w:rPr>
              <w:t>2017.8.12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="仿宋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eastAsia="仿宋"/>
                <w:kern w:val="0"/>
                <w:sz w:val="20"/>
                <w:szCs w:val="20"/>
                <w:lang w:bidi="ar"/>
              </w:rPr>
              <w:t>临港分站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1" w:hRule="atLeast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eastAsia="仿宋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="仿宋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eastAsia="仿宋"/>
                <w:kern w:val="0"/>
                <w:sz w:val="20"/>
                <w:szCs w:val="20"/>
                <w:lang w:bidi="ar"/>
              </w:rPr>
              <w:t>2#</w:t>
            </w:r>
            <w:r>
              <w:rPr>
                <w:rFonts w:eastAsia="仿宋"/>
                <w:kern w:val="0"/>
                <w:sz w:val="20"/>
                <w:szCs w:val="20"/>
                <w:lang w:bidi="ar"/>
              </w:rPr>
              <w:t>塔式起重机</w:t>
            </w:r>
          </w:p>
        </w:tc>
        <w:tc>
          <w:tcPr>
            <w:tcW w:w="2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eastAsia="仿宋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eastAsia="仿宋"/>
                <w:kern w:val="0"/>
                <w:sz w:val="20"/>
                <w:szCs w:val="20"/>
                <w:lang w:bidi="ar"/>
              </w:rPr>
              <w:t>岳阳海吉星国金农产品物流园155庙房建项目</w:t>
            </w:r>
          </w:p>
        </w:tc>
        <w:tc>
          <w:tcPr>
            <w:tcW w:w="2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="仿宋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eastAsia="仿宋"/>
                <w:kern w:val="0"/>
                <w:sz w:val="20"/>
                <w:szCs w:val="20"/>
                <w:lang w:bidi="ar"/>
              </w:rPr>
              <w:t>中国化学过程第四建设有限公司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"/>
                <w:kern w:val="0"/>
                <w:sz w:val="20"/>
                <w:szCs w:val="20"/>
                <w:lang w:bidi="ar"/>
              </w:rPr>
            </w:pPr>
            <w:r>
              <w:rPr>
                <w:rFonts w:eastAsia="仿宋"/>
                <w:kern w:val="0"/>
                <w:sz w:val="20"/>
                <w:szCs w:val="20"/>
                <w:lang w:bidi="ar"/>
              </w:rPr>
              <w:t>湘F1-T-</w:t>
            </w:r>
            <w:r>
              <w:rPr>
                <w:rFonts w:hint="eastAsia" w:eastAsia="仿宋"/>
                <w:kern w:val="0"/>
                <w:sz w:val="20"/>
                <w:szCs w:val="20"/>
                <w:lang w:bidi="ar"/>
              </w:rPr>
              <w:t>01991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"/>
                <w:sz w:val="20"/>
                <w:szCs w:val="20"/>
              </w:rPr>
            </w:pPr>
            <w:r>
              <w:rPr>
                <w:rFonts w:hint="eastAsia" w:eastAsia="仿宋"/>
                <w:kern w:val="0"/>
                <w:sz w:val="20"/>
                <w:szCs w:val="20"/>
                <w:lang w:bidi="ar"/>
              </w:rPr>
              <w:t>2017.8.12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"/>
                <w:sz w:val="20"/>
                <w:szCs w:val="20"/>
              </w:rPr>
            </w:pPr>
            <w:r>
              <w:rPr>
                <w:rFonts w:hint="eastAsia" w:eastAsia="仿宋"/>
                <w:kern w:val="0"/>
                <w:sz w:val="20"/>
                <w:szCs w:val="20"/>
                <w:lang w:bidi="ar"/>
              </w:rPr>
              <w:t>临港分站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1" w:hRule="atLeast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eastAsia="仿宋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"/>
                <w:sz w:val="20"/>
                <w:szCs w:val="20"/>
              </w:rPr>
            </w:pPr>
            <w:r>
              <w:rPr>
                <w:rFonts w:hint="eastAsia" w:eastAsia="仿宋"/>
                <w:kern w:val="0"/>
                <w:sz w:val="20"/>
                <w:szCs w:val="20"/>
                <w:lang w:bidi="ar"/>
              </w:rPr>
              <w:t>3#</w:t>
            </w:r>
            <w:r>
              <w:rPr>
                <w:rFonts w:eastAsia="仿宋"/>
                <w:kern w:val="0"/>
                <w:sz w:val="20"/>
                <w:szCs w:val="20"/>
                <w:lang w:bidi="ar"/>
              </w:rPr>
              <w:t>塔式起重机</w:t>
            </w:r>
          </w:p>
        </w:tc>
        <w:tc>
          <w:tcPr>
            <w:tcW w:w="2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eastAsia="仿宋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eastAsia="仿宋"/>
                <w:kern w:val="0"/>
                <w:sz w:val="20"/>
                <w:szCs w:val="20"/>
                <w:lang w:bidi="ar"/>
              </w:rPr>
              <w:t>岳阳海吉星国金农产品物流园155庙房建项目</w:t>
            </w:r>
          </w:p>
        </w:tc>
        <w:tc>
          <w:tcPr>
            <w:tcW w:w="2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"/>
                <w:sz w:val="20"/>
                <w:szCs w:val="20"/>
              </w:rPr>
            </w:pPr>
            <w:r>
              <w:rPr>
                <w:rFonts w:hint="eastAsia" w:eastAsia="仿宋"/>
                <w:kern w:val="0"/>
                <w:sz w:val="20"/>
                <w:szCs w:val="20"/>
                <w:lang w:bidi="ar"/>
              </w:rPr>
              <w:t>中国化学过程第四建设有限公司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"/>
                <w:sz w:val="20"/>
                <w:szCs w:val="20"/>
              </w:rPr>
            </w:pPr>
            <w:r>
              <w:rPr>
                <w:rFonts w:eastAsia="仿宋"/>
                <w:kern w:val="0"/>
                <w:sz w:val="20"/>
                <w:szCs w:val="20"/>
                <w:lang w:bidi="ar"/>
              </w:rPr>
              <w:t>湘F1-T-</w:t>
            </w:r>
            <w:r>
              <w:rPr>
                <w:rFonts w:hint="eastAsia" w:eastAsia="仿宋"/>
                <w:kern w:val="0"/>
                <w:sz w:val="20"/>
                <w:szCs w:val="20"/>
                <w:lang w:bidi="ar"/>
              </w:rPr>
              <w:t>01701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"/>
                <w:sz w:val="20"/>
                <w:szCs w:val="20"/>
              </w:rPr>
            </w:pPr>
            <w:r>
              <w:rPr>
                <w:rFonts w:hint="eastAsia" w:eastAsia="仿宋"/>
                <w:kern w:val="0"/>
                <w:sz w:val="20"/>
                <w:szCs w:val="20"/>
                <w:lang w:bidi="ar"/>
              </w:rPr>
              <w:t>2017.8.12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"/>
                <w:sz w:val="20"/>
                <w:szCs w:val="20"/>
              </w:rPr>
            </w:pPr>
            <w:r>
              <w:rPr>
                <w:rFonts w:hint="eastAsia" w:eastAsia="仿宋"/>
                <w:kern w:val="0"/>
                <w:sz w:val="20"/>
                <w:szCs w:val="20"/>
                <w:lang w:bidi="ar"/>
              </w:rPr>
              <w:t>临港分站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1" w:hRule="atLeast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eastAsia="仿宋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eastAsia="仿宋"/>
                <w:kern w:val="0"/>
                <w:sz w:val="20"/>
                <w:szCs w:val="20"/>
                <w:lang w:bidi="ar"/>
              </w:rPr>
              <w:t>4#</w:t>
            </w:r>
            <w:r>
              <w:rPr>
                <w:rFonts w:eastAsia="仿宋"/>
                <w:kern w:val="0"/>
                <w:sz w:val="20"/>
                <w:szCs w:val="20"/>
                <w:lang w:bidi="ar"/>
              </w:rPr>
              <w:t>塔式起重机</w:t>
            </w:r>
          </w:p>
        </w:tc>
        <w:tc>
          <w:tcPr>
            <w:tcW w:w="2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eastAsia="仿宋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eastAsia="仿宋"/>
                <w:kern w:val="0"/>
                <w:sz w:val="20"/>
                <w:szCs w:val="20"/>
                <w:lang w:bidi="ar"/>
              </w:rPr>
              <w:t>岳阳海吉星国金农产品物流园155庙房建项目</w:t>
            </w:r>
          </w:p>
        </w:tc>
        <w:tc>
          <w:tcPr>
            <w:tcW w:w="2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eastAsia="仿宋"/>
                <w:kern w:val="0"/>
                <w:sz w:val="20"/>
                <w:szCs w:val="20"/>
                <w:lang w:bidi="ar"/>
              </w:rPr>
              <w:t>中国化学过程第四建设有限公司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"/>
                <w:kern w:val="0"/>
                <w:sz w:val="20"/>
                <w:szCs w:val="20"/>
                <w:lang w:bidi="ar"/>
              </w:rPr>
            </w:pPr>
            <w:r>
              <w:rPr>
                <w:rFonts w:eastAsia="仿宋"/>
                <w:kern w:val="0"/>
                <w:sz w:val="20"/>
                <w:szCs w:val="20"/>
                <w:lang w:bidi="ar"/>
              </w:rPr>
              <w:t>湘F1-T-</w:t>
            </w:r>
            <w:r>
              <w:rPr>
                <w:rFonts w:hint="eastAsia" w:eastAsia="仿宋"/>
                <w:kern w:val="0"/>
                <w:sz w:val="20"/>
                <w:szCs w:val="20"/>
                <w:lang w:bidi="ar"/>
              </w:rPr>
              <w:t>1367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"/>
                <w:sz w:val="20"/>
                <w:szCs w:val="20"/>
              </w:rPr>
            </w:pPr>
            <w:r>
              <w:rPr>
                <w:rFonts w:hint="eastAsia" w:eastAsia="仿宋"/>
                <w:kern w:val="0"/>
                <w:sz w:val="20"/>
                <w:szCs w:val="20"/>
                <w:lang w:bidi="ar"/>
              </w:rPr>
              <w:t>2017.8.12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"/>
                <w:sz w:val="20"/>
                <w:szCs w:val="20"/>
              </w:rPr>
            </w:pPr>
            <w:r>
              <w:rPr>
                <w:rFonts w:hint="eastAsia" w:eastAsia="仿宋"/>
                <w:kern w:val="0"/>
                <w:sz w:val="20"/>
                <w:szCs w:val="20"/>
                <w:lang w:bidi="ar"/>
              </w:rPr>
              <w:t>临港分站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1" w:hRule="atLeast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="仿宋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eastAsia="仿宋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="仿宋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eastAsia="仿宋"/>
                <w:kern w:val="0"/>
                <w:sz w:val="20"/>
                <w:szCs w:val="20"/>
                <w:lang w:bidi="ar"/>
              </w:rPr>
              <w:t>5#</w:t>
            </w:r>
            <w:r>
              <w:rPr>
                <w:rFonts w:eastAsia="仿宋"/>
                <w:kern w:val="0"/>
                <w:sz w:val="20"/>
                <w:szCs w:val="20"/>
                <w:lang w:bidi="ar"/>
              </w:rPr>
              <w:t>塔式起重机</w:t>
            </w:r>
          </w:p>
        </w:tc>
        <w:tc>
          <w:tcPr>
            <w:tcW w:w="2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eastAsia="仿宋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eastAsia="仿宋"/>
                <w:kern w:val="0"/>
                <w:sz w:val="20"/>
                <w:szCs w:val="20"/>
                <w:lang w:bidi="ar"/>
              </w:rPr>
              <w:t>岳阳海吉星国金农产品物流园155庙房建项目</w:t>
            </w:r>
          </w:p>
        </w:tc>
        <w:tc>
          <w:tcPr>
            <w:tcW w:w="2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="仿宋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eastAsia="仿宋"/>
                <w:kern w:val="0"/>
                <w:sz w:val="20"/>
                <w:szCs w:val="20"/>
                <w:lang w:bidi="ar"/>
              </w:rPr>
              <w:t>中国化学过程第四建设有限公司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"/>
                <w:kern w:val="0"/>
                <w:sz w:val="20"/>
                <w:szCs w:val="20"/>
                <w:lang w:bidi="ar"/>
              </w:rPr>
            </w:pPr>
            <w:r>
              <w:rPr>
                <w:rFonts w:eastAsia="仿宋"/>
                <w:kern w:val="0"/>
                <w:sz w:val="20"/>
                <w:szCs w:val="20"/>
                <w:lang w:bidi="ar"/>
              </w:rPr>
              <w:t>湘F1-T-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="仿宋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eastAsia="仿宋"/>
                <w:kern w:val="0"/>
                <w:sz w:val="20"/>
                <w:szCs w:val="20"/>
                <w:lang w:bidi="ar"/>
              </w:rPr>
              <w:t>2017.8.12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="仿宋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eastAsia="仿宋"/>
                <w:kern w:val="0"/>
                <w:sz w:val="20"/>
                <w:szCs w:val="20"/>
                <w:lang w:bidi="ar"/>
              </w:rPr>
              <w:t>临港分站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"/>
                <w:kern w:val="0"/>
                <w:sz w:val="20"/>
                <w:szCs w:val="20"/>
                <w:lang w:bidi="ar"/>
              </w:rPr>
            </w:pPr>
          </w:p>
        </w:tc>
      </w:tr>
    </w:tbl>
    <w:p/>
    <w:sectPr>
      <w:pgSz w:w="16838" w:h="11906" w:orient="landscape"/>
      <w:pgMar w:top="1418" w:right="1418" w:bottom="1701" w:left="1701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大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76465D"/>
    <w:rsid w:val="3376465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2018-01-09T03:16:00Z</dcterms:created>
  <dc:creator>Administrator</dc:creator>
  <cp:lastModifiedBy>Administrator</cp:lastModifiedBy>
  <dcterms:modified xsi:type="dcterms:W3CDTF">2018-01-09T03:18:26Z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